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7BD" w:rsidRPr="00D6475E" w:rsidRDefault="00391D91" w:rsidP="00E667BD">
      <w:pPr>
        <w:rPr>
          <w:rFonts w:ascii="Arial" w:hAnsi="Arial"/>
          <w:color w:val="FF0000"/>
          <w:sz w:val="32"/>
        </w:rPr>
      </w:pPr>
      <w:r w:rsidRPr="00391D91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56704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proofErr w:type="spellStart"/>
      <w:r w:rsidR="00E667BD" w:rsidRPr="00D6475E">
        <w:rPr>
          <w:rFonts w:ascii="Arial" w:eastAsia="Arial Unicode MS" w:hAnsi="Arial"/>
          <w:color w:val="008080"/>
        </w:rPr>
        <w:t>Mã</w:t>
      </w:r>
      <w:proofErr w:type="spellEnd"/>
      <w:r w:rsidR="00E667BD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color w:val="008080"/>
        </w:rPr>
        <w:t>số</w:t>
      </w:r>
      <w:proofErr w:type="spellEnd"/>
      <w:r w:rsidR="00E667BD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color w:val="008080"/>
        </w:rPr>
        <w:t>nhà</w:t>
      </w:r>
      <w:proofErr w:type="spellEnd"/>
      <w:r w:rsidR="00E667BD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color w:val="008080"/>
        </w:rPr>
        <w:t>đầu</w:t>
      </w:r>
      <w:proofErr w:type="spellEnd"/>
      <w:r w:rsidR="00E667BD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color w:val="008080"/>
        </w:rPr>
        <w:t>tư</w:t>
      </w:r>
      <w:proofErr w:type="spellEnd"/>
      <w:r w:rsidR="00E667BD" w:rsidRPr="00D6475E">
        <w:rPr>
          <w:rFonts w:ascii="Arial" w:eastAsia="Arial Unicode MS" w:hAnsi="Arial"/>
          <w:color w:val="008080"/>
        </w:rPr>
        <w:t xml:space="preserve">: </w:t>
      </w:r>
      <w:r w:rsidR="00E667BD" w:rsidRPr="00D6475E">
        <w:rPr>
          <w:rFonts w:ascii="Verdana" w:eastAsia="Arial Unicode MS" w:hAnsi="Arial Unicode MS"/>
          <w:color w:val="FF0000"/>
          <w:sz w:val="50"/>
        </w:rPr>
        <w:t>⃞⃞⃞⃞⃞⃞⃞⃞⃞⃞⃞⃞⃞⃞⃞</w:t>
      </w:r>
    </w:p>
    <w:p w:rsidR="00E667BD" w:rsidRPr="00D6475E" w:rsidRDefault="00E667BD" w:rsidP="00E667BD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E667BD" w:rsidRPr="00D6475E" w:rsidRDefault="00E667BD" w:rsidP="00E667BD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E667BD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 xml:space="preserve">………. </w:t>
      </w:r>
      <w:proofErr w:type="spellStart"/>
      <w:proofErr w:type="gramStart"/>
      <w:r w:rsidRPr="00D6475E">
        <w:rPr>
          <w:rFonts w:ascii="Arial" w:eastAsia="Arial Unicode MS" w:hAnsi="Arial"/>
          <w:i/>
          <w:sz w:val="20"/>
        </w:rPr>
        <w:t>Ngày</w:t>
      </w:r>
      <w:proofErr w:type="spellEnd"/>
      <w:r w:rsidRPr="00D6475E">
        <w:rPr>
          <w:rFonts w:ascii="Arial" w:eastAsia="Arial Unicode MS" w:hAnsi="Arial"/>
          <w:i/>
          <w:sz w:val="20"/>
        </w:rPr>
        <w:t>(</w:t>
      </w:r>
      <w:proofErr w:type="gramEnd"/>
      <w:r w:rsidRPr="00D6475E">
        <w:rPr>
          <w:rFonts w:ascii="Arial" w:eastAsia="Arial Unicode MS" w:hAnsi="Arial"/>
          <w:i/>
          <w:sz w:val="20"/>
        </w:rPr>
        <w:t xml:space="preserve">day)…… </w:t>
      </w:r>
      <w:proofErr w:type="spellStart"/>
      <w:r w:rsidRPr="00D6475E">
        <w:rPr>
          <w:rFonts w:ascii="Arial" w:eastAsia="Arial Unicode MS" w:hAnsi="Arial"/>
          <w:i/>
          <w:sz w:val="20"/>
        </w:rPr>
        <w:t>tháng</w:t>
      </w:r>
      <w:proofErr w:type="spellEnd"/>
      <w:r w:rsidRPr="00D6475E">
        <w:rPr>
          <w:rFonts w:ascii="Arial" w:eastAsia="Arial Unicode MS" w:hAnsi="Arial"/>
          <w:i/>
          <w:sz w:val="20"/>
        </w:rPr>
        <w:t xml:space="preserve">(month) …… </w:t>
      </w:r>
      <w:proofErr w:type="spellStart"/>
      <w:r w:rsidRPr="00D6475E">
        <w:rPr>
          <w:rFonts w:ascii="Arial" w:eastAsia="Arial Unicode MS" w:hAnsi="Arial"/>
          <w:i/>
          <w:sz w:val="20"/>
        </w:rPr>
        <w:t>năm</w:t>
      </w:r>
      <w:proofErr w:type="spellEnd"/>
      <w:r w:rsidRPr="00D6475E">
        <w:rPr>
          <w:rFonts w:ascii="Arial" w:eastAsia="Arial Unicode MS" w:hAnsi="Arial"/>
          <w:i/>
          <w:sz w:val="20"/>
        </w:rPr>
        <w:t>(year) 20</w:t>
      </w:r>
      <w:r>
        <w:rPr>
          <w:rFonts w:ascii="Arial" w:eastAsia="Arial Unicode MS" w:hAnsi="Arial"/>
          <w:i/>
          <w:sz w:val="20"/>
        </w:rPr>
        <w:t>15</w:t>
      </w:r>
    </w:p>
    <w:p w:rsidR="00E667BD" w:rsidRPr="00D6475E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</w:p>
    <w:p w:rsidR="00E667BD" w:rsidRPr="00995E61" w:rsidRDefault="00E667BD" w:rsidP="00E667BD">
      <w:pPr>
        <w:pStyle w:val="Heading5"/>
        <w:spacing w:before="0" w:after="0"/>
        <w:jc w:val="center"/>
        <w:rPr>
          <w:b w:val="0"/>
          <w:sz w:val="25"/>
          <w:szCs w:val="25"/>
        </w:rPr>
      </w:pPr>
      <w:proofErr w:type="spellStart"/>
      <w:r w:rsidRPr="00995E61">
        <w:rPr>
          <w:rFonts w:eastAsia="Arial Unicode MS"/>
          <w:b w:val="0"/>
          <w:i w:val="0"/>
          <w:sz w:val="25"/>
          <w:szCs w:val="25"/>
        </w:rPr>
        <w:t>Kính</w:t>
      </w:r>
      <w:proofErr w:type="spellEnd"/>
      <w:r w:rsidRPr="00995E61">
        <w:rPr>
          <w:rFonts w:eastAsia="Arial Unicode MS"/>
          <w:b w:val="0"/>
          <w:i w:val="0"/>
          <w:sz w:val="25"/>
          <w:szCs w:val="25"/>
        </w:rPr>
        <w:t xml:space="preserve"> </w:t>
      </w:r>
      <w:proofErr w:type="spellStart"/>
      <w:r w:rsidRPr="00995E61">
        <w:rPr>
          <w:rFonts w:eastAsia="Arial Unicode MS"/>
          <w:b w:val="0"/>
          <w:i w:val="0"/>
          <w:sz w:val="25"/>
          <w:szCs w:val="25"/>
        </w:rPr>
        <w:t>gửi</w:t>
      </w:r>
      <w:proofErr w:type="spellEnd"/>
      <w:r w:rsidRPr="00995E61">
        <w:rPr>
          <w:rFonts w:eastAsia="Arial Unicode MS"/>
          <w:b w:val="0"/>
          <w:i w:val="0"/>
          <w:sz w:val="25"/>
          <w:szCs w:val="25"/>
        </w:rPr>
        <w:t>:</w:t>
      </w:r>
      <w:r w:rsidRPr="00995E61">
        <w:rPr>
          <w:rFonts w:eastAsia="Arial Unicode MS"/>
          <w:b w:val="0"/>
          <w:sz w:val="25"/>
          <w:szCs w:val="25"/>
        </w:rPr>
        <w:t xml:space="preserve"> Ban </w:t>
      </w:r>
      <w:proofErr w:type="spellStart"/>
      <w:r w:rsidRPr="00995E61">
        <w:rPr>
          <w:rFonts w:eastAsia="Arial Unicode MS"/>
          <w:b w:val="0"/>
          <w:sz w:val="25"/>
          <w:szCs w:val="25"/>
        </w:rPr>
        <w:t>đấu</w:t>
      </w:r>
      <w:proofErr w:type="spellEnd"/>
      <w:r w:rsidRPr="00995E61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Pr="00995E61">
        <w:rPr>
          <w:rFonts w:eastAsia="Arial Unicode MS"/>
          <w:b w:val="0"/>
          <w:sz w:val="25"/>
          <w:szCs w:val="25"/>
        </w:rPr>
        <w:t>giá</w:t>
      </w:r>
      <w:proofErr w:type="spellEnd"/>
      <w:r w:rsidRPr="00995E61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Pr="00995E61">
        <w:rPr>
          <w:rFonts w:eastAsia="Arial Unicode MS"/>
          <w:b w:val="0"/>
          <w:sz w:val="25"/>
          <w:szCs w:val="25"/>
        </w:rPr>
        <w:t>cổ</w:t>
      </w:r>
      <w:proofErr w:type="spellEnd"/>
      <w:r w:rsidRPr="00995E61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Pr="00995E61">
        <w:rPr>
          <w:rFonts w:eastAsia="Arial Unicode MS"/>
          <w:b w:val="0"/>
          <w:sz w:val="25"/>
          <w:szCs w:val="25"/>
        </w:rPr>
        <w:t>phần</w:t>
      </w:r>
      <w:proofErr w:type="spellEnd"/>
      <w:r w:rsidRPr="00995E61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Pr="00995E61">
        <w:rPr>
          <w:rFonts w:eastAsia="Arial Unicode MS"/>
          <w:b w:val="0"/>
          <w:sz w:val="25"/>
          <w:szCs w:val="25"/>
        </w:rPr>
        <w:t>củ</w:t>
      </w:r>
      <w:r w:rsidR="0000757C">
        <w:rPr>
          <w:rFonts w:eastAsia="Arial Unicode MS"/>
          <w:b w:val="0"/>
          <w:sz w:val="25"/>
          <w:szCs w:val="25"/>
        </w:rPr>
        <w:t>a</w:t>
      </w:r>
      <w:proofErr w:type="spellEnd"/>
      <w:r w:rsidR="0000757C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="0000757C">
        <w:rPr>
          <w:rFonts w:eastAsia="Arial Unicode MS"/>
          <w:b w:val="0"/>
          <w:sz w:val="25"/>
          <w:szCs w:val="25"/>
        </w:rPr>
        <w:t>Công</w:t>
      </w:r>
      <w:proofErr w:type="spellEnd"/>
      <w:r w:rsidR="0000757C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="0000757C">
        <w:rPr>
          <w:rFonts w:eastAsia="Arial Unicode MS"/>
          <w:b w:val="0"/>
          <w:sz w:val="25"/>
          <w:szCs w:val="25"/>
        </w:rPr>
        <w:t>ty</w:t>
      </w:r>
      <w:proofErr w:type="spellEnd"/>
      <w:r w:rsidR="0000757C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="0000757C">
        <w:rPr>
          <w:rFonts w:eastAsia="Arial Unicode MS"/>
          <w:b w:val="0"/>
          <w:sz w:val="25"/>
          <w:szCs w:val="25"/>
        </w:rPr>
        <w:t>Cổ</w:t>
      </w:r>
      <w:proofErr w:type="spellEnd"/>
      <w:r w:rsidR="0000757C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="0000757C">
        <w:rPr>
          <w:rFonts w:eastAsia="Arial Unicode MS"/>
          <w:b w:val="0"/>
          <w:sz w:val="25"/>
          <w:szCs w:val="25"/>
        </w:rPr>
        <w:t>phần</w:t>
      </w:r>
      <w:proofErr w:type="spellEnd"/>
      <w:r w:rsidR="0000757C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="003E0698">
        <w:rPr>
          <w:rFonts w:eastAsia="Arial Unicode MS"/>
          <w:b w:val="0"/>
          <w:sz w:val="25"/>
          <w:szCs w:val="25"/>
        </w:rPr>
        <w:t>Chứng</w:t>
      </w:r>
      <w:proofErr w:type="spellEnd"/>
      <w:r w:rsidR="003E0698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="003E0698">
        <w:rPr>
          <w:rFonts w:eastAsia="Arial Unicode MS"/>
          <w:b w:val="0"/>
          <w:sz w:val="25"/>
          <w:szCs w:val="25"/>
        </w:rPr>
        <w:t>khoán</w:t>
      </w:r>
      <w:proofErr w:type="spellEnd"/>
      <w:r w:rsidR="003E0698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="003E0698">
        <w:rPr>
          <w:rFonts w:eastAsia="Arial Unicode MS"/>
          <w:b w:val="0"/>
          <w:sz w:val="25"/>
          <w:szCs w:val="25"/>
        </w:rPr>
        <w:t>Đại</w:t>
      </w:r>
      <w:proofErr w:type="spellEnd"/>
      <w:r w:rsidR="003E0698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="003E0698">
        <w:rPr>
          <w:rFonts w:eastAsia="Arial Unicode MS"/>
          <w:b w:val="0"/>
          <w:sz w:val="25"/>
          <w:szCs w:val="25"/>
        </w:rPr>
        <w:t>Việt</w:t>
      </w:r>
      <w:proofErr w:type="spellEnd"/>
    </w:p>
    <w:p w:rsidR="00E667BD" w:rsidRDefault="00E667BD" w:rsidP="00E667BD">
      <w:pPr>
        <w:spacing w:after="240"/>
        <w:ind w:left="2160" w:hanging="2160"/>
        <w:jc w:val="center"/>
        <w:rPr>
          <w:rFonts w:eastAsia="Arial Unicode MS"/>
          <w:sz w:val="26"/>
          <w:szCs w:val="26"/>
        </w:rPr>
      </w:pPr>
      <w:r w:rsidRPr="00C44C64">
        <w:rPr>
          <w:rFonts w:eastAsia="Arial Unicode MS"/>
          <w:sz w:val="26"/>
          <w:szCs w:val="26"/>
        </w:rPr>
        <w:t xml:space="preserve">To: The Board of </w:t>
      </w:r>
      <w:proofErr w:type="spellStart"/>
      <w:r w:rsidR="00A85855">
        <w:rPr>
          <w:sz w:val="26"/>
          <w:szCs w:val="26"/>
        </w:rPr>
        <w:t>Daiv</w:t>
      </w:r>
      <w:r w:rsidR="00306122">
        <w:rPr>
          <w:sz w:val="26"/>
          <w:szCs w:val="26"/>
        </w:rPr>
        <w:t>iet</w:t>
      </w:r>
      <w:proofErr w:type="spellEnd"/>
      <w:r w:rsidR="00306122">
        <w:rPr>
          <w:sz w:val="26"/>
          <w:szCs w:val="26"/>
        </w:rPr>
        <w:t xml:space="preserve"> Securities Incorporation</w:t>
      </w:r>
      <w:r w:rsidR="0025675B" w:rsidRPr="00C44C64">
        <w:rPr>
          <w:rFonts w:eastAsia="Arial Unicode MS"/>
          <w:sz w:val="26"/>
          <w:szCs w:val="26"/>
        </w:rPr>
        <w:t xml:space="preserve"> </w:t>
      </w:r>
      <w:r w:rsidRPr="00C44C64">
        <w:rPr>
          <w:rFonts w:eastAsia="Arial Unicode MS"/>
          <w:sz w:val="26"/>
          <w:szCs w:val="26"/>
        </w:rPr>
        <w:t>shares Auction</w:t>
      </w: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E667BD" w:rsidRPr="00D6475E" w:rsidTr="003E0698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Tên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cá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nhân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/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tổ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chức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(Name of individual or institution):</w:t>
            </w: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4308" w:type="dxa"/>
            <w:gridSpan w:val="5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CMND/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Giấy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CN.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đăng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ký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kinh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doanh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Cấp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ngày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Cấp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tại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E667BD" w:rsidRPr="00D6475E" w:rsidTr="003E0698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Địa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chỉ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(Address):</w:t>
            </w: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Điện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thoại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7326" w:type="dxa"/>
            <w:gridSpan w:val="7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CMND/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Hộ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chiếu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(ID/Passport No)</w:t>
            </w:r>
          </w:p>
        </w:tc>
      </w:tr>
      <w:tr w:rsidR="00E667BD" w:rsidRPr="00D6475E" w:rsidTr="003E0698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3663" w:type="dxa"/>
            <w:gridSpan w:val="2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tài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khoản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nếu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có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):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Tại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tổ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chức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cung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ứng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dịch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vụ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thanh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toán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hoạt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động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ở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Việt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Nam: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10908" w:type="dxa"/>
            <w:gridSpan w:val="8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tài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khoản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này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sẽ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được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dùng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để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chuyển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trả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tiền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cọc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cho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nhà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đầu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tư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trong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trường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hợp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không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trúng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thầu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>)</w:t>
            </w:r>
          </w:p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E667BD" w:rsidRPr="00D6475E" w:rsidTr="003E0698">
        <w:tc>
          <w:tcPr>
            <w:tcW w:w="4188" w:type="dxa"/>
            <w:gridSpan w:val="4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cổ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phần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đăng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ký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mua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Bằng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chữ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(In words):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cổ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phần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ED5B37" w:rsidTr="003E0698">
        <w:tc>
          <w:tcPr>
            <w:tcW w:w="10908" w:type="dxa"/>
            <w:gridSpan w:val="8"/>
          </w:tcPr>
          <w:p w:rsidR="00E667BD" w:rsidRPr="00E8379B" w:rsidRDefault="00E667BD" w:rsidP="003E0698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(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Giới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hạn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đăng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ký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: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tối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thiểu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100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cổ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phần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,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tối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đa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đối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với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cá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nhân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và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tổ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chức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trong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nước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là</w:t>
            </w:r>
            <w:proofErr w:type="spellEnd"/>
            <w:r w:rsidR="00F9166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r w:rsidR="00306122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1.800.000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cổ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phần</w:t>
            </w:r>
            <w:proofErr w:type="spellEnd"/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) </w:t>
            </w:r>
          </w:p>
          <w:p w:rsidR="00E667BD" w:rsidRPr="00ED5B37" w:rsidRDefault="00E667BD" w:rsidP="005A4CD6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</w:t>
            </w:r>
            <w:r w:rsidR="00306122">
              <w:rPr>
                <w:rFonts w:ascii="Arial" w:eastAsia="Arial Unicode MS" w:hAnsi="Arial" w:cs="Arial"/>
                <w:i/>
                <w:sz w:val="20"/>
                <w:szCs w:val="20"/>
              </w:rPr>
              <w:t>1.800.000</w:t>
            </w:r>
            <w:r w:rsidR="0018494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shares)</w:t>
            </w:r>
          </w:p>
        </w:tc>
      </w:tr>
    </w:tbl>
    <w:p w:rsidR="00E667BD" w:rsidRPr="00485B0C" w:rsidRDefault="00E667BD" w:rsidP="00E667BD">
      <w:pPr>
        <w:jc w:val="both"/>
        <w:rPr>
          <w:rFonts w:eastAsia="Arial Unicode MS"/>
        </w:rPr>
      </w:pPr>
      <w:proofErr w:type="spellStart"/>
      <w:r w:rsidRPr="00485B0C">
        <w:rPr>
          <w:rFonts w:eastAsia="Arial Unicode MS"/>
        </w:rPr>
        <w:t>Sau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khi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nghiên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cứu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hồ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sơ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bán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đấu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giá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cổ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phần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của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="0000757C">
        <w:rPr>
          <w:rFonts w:eastAsia="Arial Unicode MS"/>
        </w:rPr>
        <w:t>Công</w:t>
      </w:r>
      <w:proofErr w:type="spellEnd"/>
      <w:r w:rsidR="0000757C">
        <w:rPr>
          <w:rFonts w:eastAsia="Arial Unicode MS"/>
        </w:rPr>
        <w:t xml:space="preserve"> </w:t>
      </w:r>
      <w:proofErr w:type="spellStart"/>
      <w:r w:rsidR="0000757C">
        <w:rPr>
          <w:rFonts w:eastAsia="Arial Unicode MS"/>
        </w:rPr>
        <w:t>ty</w:t>
      </w:r>
      <w:proofErr w:type="spellEnd"/>
      <w:r w:rsidR="0000757C">
        <w:rPr>
          <w:rFonts w:eastAsia="Arial Unicode MS"/>
        </w:rPr>
        <w:t xml:space="preserve"> </w:t>
      </w:r>
      <w:proofErr w:type="spellStart"/>
      <w:r w:rsidR="0000757C">
        <w:rPr>
          <w:rFonts w:eastAsia="Arial Unicode MS"/>
        </w:rPr>
        <w:t>Cổ</w:t>
      </w:r>
      <w:proofErr w:type="spellEnd"/>
      <w:r w:rsidR="0000757C">
        <w:rPr>
          <w:rFonts w:eastAsia="Arial Unicode MS"/>
        </w:rPr>
        <w:t xml:space="preserve"> </w:t>
      </w:r>
      <w:proofErr w:type="spellStart"/>
      <w:r w:rsidR="0000757C">
        <w:rPr>
          <w:rFonts w:eastAsia="Arial Unicode MS"/>
        </w:rPr>
        <w:t>phần</w:t>
      </w:r>
      <w:proofErr w:type="spellEnd"/>
      <w:r w:rsidR="0000757C">
        <w:rPr>
          <w:rFonts w:eastAsia="Arial Unicode MS"/>
        </w:rPr>
        <w:t xml:space="preserve"> </w:t>
      </w:r>
      <w:proofErr w:type="spellStart"/>
      <w:r w:rsidR="00306122">
        <w:rPr>
          <w:rFonts w:eastAsia="Arial Unicode MS"/>
        </w:rPr>
        <w:t>Chứng</w:t>
      </w:r>
      <w:proofErr w:type="spellEnd"/>
      <w:r w:rsidR="00306122">
        <w:rPr>
          <w:rFonts w:eastAsia="Arial Unicode MS"/>
        </w:rPr>
        <w:t xml:space="preserve"> </w:t>
      </w:r>
      <w:proofErr w:type="spellStart"/>
      <w:r w:rsidR="00306122">
        <w:rPr>
          <w:rFonts w:eastAsia="Arial Unicode MS"/>
        </w:rPr>
        <w:t>khoán</w:t>
      </w:r>
      <w:proofErr w:type="spellEnd"/>
      <w:r w:rsidR="00306122">
        <w:rPr>
          <w:rFonts w:eastAsia="Arial Unicode MS"/>
        </w:rPr>
        <w:t xml:space="preserve"> </w:t>
      </w:r>
      <w:proofErr w:type="spellStart"/>
      <w:r w:rsidR="00306122">
        <w:rPr>
          <w:rFonts w:eastAsia="Arial Unicode MS"/>
        </w:rPr>
        <w:t>Đai</w:t>
      </w:r>
      <w:proofErr w:type="spellEnd"/>
      <w:r w:rsidR="00306122">
        <w:rPr>
          <w:rFonts w:eastAsia="Arial Unicode MS"/>
        </w:rPr>
        <w:t xml:space="preserve"> </w:t>
      </w:r>
      <w:proofErr w:type="spellStart"/>
      <w:r w:rsidR="00306122">
        <w:rPr>
          <w:rFonts w:eastAsia="Arial Unicode MS"/>
        </w:rPr>
        <w:t>Việt</w:t>
      </w:r>
      <w:proofErr w:type="spellEnd"/>
      <w:r w:rsidR="0000757C">
        <w:rPr>
          <w:rFonts w:eastAsia="Arial Unicode MS"/>
        </w:rPr>
        <w:t xml:space="preserve"> do </w:t>
      </w:r>
      <w:proofErr w:type="spellStart"/>
      <w:r w:rsidR="00306122">
        <w:rPr>
          <w:rFonts w:eastAsia="Arial Unicode MS"/>
        </w:rPr>
        <w:t>Tổng</w:t>
      </w:r>
      <w:proofErr w:type="spellEnd"/>
      <w:r w:rsidR="00306122">
        <w:rPr>
          <w:rFonts w:eastAsia="Arial Unicode MS"/>
        </w:rPr>
        <w:t xml:space="preserve"> </w:t>
      </w:r>
      <w:proofErr w:type="spellStart"/>
      <w:r w:rsidR="00306122">
        <w:rPr>
          <w:rFonts w:eastAsia="Arial Unicode MS"/>
        </w:rPr>
        <w:t>Công</w:t>
      </w:r>
      <w:proofErr w:type="spellEnd"/>
      <w:r w:rsidR="00306122">
        <w:rPr>
          <w:rFonts w:eastAsia="Arial Unicode MS"/>
        </w:rPr>
        <w:t xml:space="preserve"> </w:t>
      </w:r>
      <w:proofErr w:type="spellStart"/>
      <w:r w:rsidR="00306122">
        <w:rPr>
          <w:rFonts w:eastAsia="Arial Unicode MS"/>
        </w:rPr>
        <w:t>ty</w:t>
      </w:r>
      <w:proofErr w:type="spellEnd"/>
      <w:r w:rsidR="00306122">
        <w:rPr>
          <w:rFonts w:eastAsia="Arial Unicode MS"/>
        </w:rPr>
        <w:t xml:space="preserve"> </w:t>
      </w:r>
      <w:proofErr w:type="spellStart"/>
      <w:r w:rsidR="00306122">
        <w:rPr>
          <w:rFonts w:eastAsia="Arial Unicode MS"/>
        </w:rPr>
        <w:t>Điện</w:t>
      </w:r>
      <w:proofErr w:type="spellEnd"/>
      <w:r w:rsidR="00306122">
        <w:rPr>
          <w:rFonts w:eastAsia="Arial Unicode MS"/>
        </w:rPr>
        <w:t xml:space="preserve"> </w:t>
      </w:r>
      <w:proofErr w:type="spellStart"/>
      <w:r w:rsidR="00306122">
        <w:rPr>
          <w:rFonts w:eastAsia="Arial Unicode MS"/>
        </w:rPr>
        <w:t>lực</w:t>
      </w:r>
      <w:proofErr w:type="spellEnd"/>
      <w:r w:rsidR="00306122">
        <w:rPr>
          <w:rFonts w:eastAsia="Arial Unicode MS"/>
        </w:rPr>
        <w:t xml:space="preserve"> </w:t>
      </w:r>
      <w:proofErr w:type="spellStart"/>
      <w:r w:rsidR="00306122">
        <w:rPr>
          <w:rFonts w:eastAsia="Arial Unicode MS"/>
        </w:rPr>
        <w:t>Miền</w:t>
      </w:r>
      <w:proofErr w:type="spellEnd"/>
      <w:r w:rsidR="00306122">
        <w:rPr>
          <w:rFonts w:eastAsia="Arial Unicode MS"/>
        </w:rPr>
        <w:t xml:space="preserve"> Nam</w:t>
      </w:r>
      <w:r w:rsidR="007733FA">
        <w:rPr>
          <w:rFonts w:eastAsia="Arial Unicode MS"/>
        </w:rPr>
        <w:t xml:space="preserve"> </w:t>
      </w:r>
      <w:proofErr w:type="spellStart"/>
      <w:r w:rsidR="0000757C">
        <w:rPr>
          <w:rFonts w:eastAsia="Arial Unicode MS"/>
        </w:rPr>
        <w:t>nắm</w:t>
      </w:r>
      <w:proofErr w:type="spellEnd"/>
      <w:r w:rsidR="0000757C">
        <w:rPr>
          <w:rFonts w:eastAsia="Arial Unicode MS"/>
        </w:rPr>
        <w:t xml:space="preserve"> </w:t>
      </w:r>
      <w:proofErr w:type="spellStart"/>
      <w:r w:rsidR="0000757C">
        <w:rPr>
          <w:rFonts w:eastAsia="Arial Unicode MS"/>
        </w:rPr>
        <w:t>giữ</w:t>
      </w:r>
      <w:proofErr w:type="spellEnd"/>
      <w:r w:rsidRPr="00485B0C">
        <w:rPr>
          <w:rFonts w:eastAsia="Arial Unicode MS"/>
        </w:rPr>
        <w:t xml:space="preserve">, </w:t>
      </w:r>
      <w:proofErr w:type="spellStart"/>
      <w:r w:rsidRPr="00485B0C">
        <w:rPr>
          <w:rFonts w:eastAsia="Arial Unicode MS"/>
        </w:rPr>
        <w:t>tôi</w:t>
      </w:r>
      <w:proofErr w:type="spellEnd"/>
      <w:r w:rsidRPr="00485B0C">
        <w:rPr>
          <w:rFonts w:eastAsia="Arial Unicode MS"/>
        </w:rPr>
        <w:t>/</w:t>
      </w:r>
      <w:proofErr w:type="spellStart"/>
      <w:r w:rsidRPr="00485B0C">
        <w:rPr>
          <w:rFonts w:eastAsia="Arial Unicode MS"/>
        </w:rPr>
        <w:t>chúng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tôi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tự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nguyện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tham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gia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cuộc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đấu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giá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và</w:t>
      </w:r>
      <w:proofErr w:type="spellEnd"/>
      <w:r w:rsidRPr="00485B0C">
        <w:rPr>
          <w:rFonts w:eastAsia="Arial Unicode MS"/>
        </w:rPr>
        <w:t xml:space="preserve"> cam </w:t>
      </w:r>
      <w:proofErr w:type="spellStart"/>
      <w:r w:rsidRPr="00485B0C">
        <w:rPr>
          <w:rFonts w:eastAsia="Arial Unicode MS"/>
        </w:rPr>
        <w:t>kết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thực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hiện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nghiêm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túc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Quy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chế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đấu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giá</w:t>
      </w:r>
      <w:proofErr w:type="spellEnd"/>
      <w:r w:rsidRPr="00485B0C">
        <w:rPr>
          <w:rFonts w:eastAsia="Arial Unicode MS"/>
        </w:rPr>
        <w:t xml:space="preserve"> ban </w:t>
      </w:r>
      <w:proofErr w:type="spellStart"/>
      <w:r w:rsidRPr="00485B0C">
        <w:rPr>
          <w:rFonts w:eastAsia="Arial Unicode MS"/>
        </w:rPr>
        <w:t>hành</w:t>
      </w:r>
      <w:proofErr w:type="spellEnd"/>
      <w:r w:rsidRPr="00485B0C">
        <w:rPr>
          <w:rFonts w:eastAsia="Arial Unicode MS"/>
        </w:rPr>
        <w:t>. (With thoroughly acknowledgement of all the information supplied, I voluntarily register for participating in the bid and shall comply with the Bidding Regulation issued.)</w:t>
      </w:r>
      <w:r w:rsidR="00F9166B" w:rsidRPr="00F9166B">
        <w:rPr>
          <w:b/>
          <w:sz w:val="26"/>
          <w:szCs w:val="26"/>
        </w:rPr>
        <w:t xml:space="preserve"> 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proofErr w:type="spellStart"/>
      <w:r w:rsidRPr="00D6475E">
        <w:rPr>
          <w:rFonts w:ascii="Arial" w:eastAsia="Arial Unicode MS" w:hAnsi="Arial"/>
          <w:sz w:val="20"/>
        </w:rPr>
        <w:t>Xác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nhận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của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tổ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chức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cung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ứng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dịch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vụ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thanh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toán</w:t>
      </w:r>
      <w:proofErr w:type="spellEnd"/>
      <w:r w:rsidRPr="00D6475E">
        <w:rPr>
          <w:rFonts w:ascii="Arial" w:eastAsia="Arial Unicode MS" w:hAnsi="Arial"/>
          <w:sz w:val="20"/>
        </w:rPr>
        <w:t>:</w:t>
      </w:r>
      <w:r w:rsidRPr="00D6475E">
        <w:rPr>
          <w:rFonts w:ascii="Arial" w:eastAsia="Arial Unicode MS" w:hAnsi="Arial"/>
          <w:sz w:val="20"/>
        </w:rPr>
        <w:tab/>
      </w:r>
      <w:proofErr w:type="spellStart"/>
      <w:r w:rsidRPr="00D6475E">
        <w:rPr>
          <w:rFonts w:ascii="Arial" w:eastAsia="Arial Unicode MS" w:hAnsi="Arial"/>
          <w:sz w:val="20"/>
        </w:rPr>
        <w:t>Cá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nhân</w:t>
      </w:r>
      <w:proofErr w:type="spellEnd"/>
      <w:r w:rsidRPr="00D6475E">
        <w:rPr>
          <w:rFonts w:ascii="Arial" w:eastAsia="Arial Unicode MS" w:hAnsi="Arial"/>
          <w:sz w:val="20"/>
        </w:rPr>
        <w:t xml:space="preserve"> (</w:t>
      </w:r>
      <w:proofErr w:type="spellStart"/>
      <w:r w:rsidRPr="00D6475E">
        <w:rPr>
          <w:rFonts w:ascii="Arial" w:eastAsia="Arial Unicode MS" w:hAnsi="Arial"/>
          <w:sz w:val="20"/>
        </w:rPr>
        <w:t>tổ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chức</w:t>
      </w:r>
      <w:proofErr w:type="spellEnd"/>
      <w:r w:rsidRPr="00D6475E">
        <w:rPr>
          <w:rFonts w:ascii="Arial" w:eastAsia="Arial Unicode MS" w:hAnsi="Arial"/>
          <w:sz w:val="20"/>
        </w:rPr>
        <w:t xml:space="preserve">) </w:t>
      </w:r>
      <w:proofErr w:type="spellStart"/>
      <w:r w:rsidRPr="00D6475E">
        <w:rPr>
          <w:rFonts w:ascii="Arial" w:eastAsia="Arial Unicode MS" w:hAnsi="Arial"/>
          <w:sz w:val="20"/>
        </w:rPr>
        <w:t>đăng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ký</w:t>
      </w:r>
      <w:proofErr w:type="spellEnd"/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Ký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tên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, 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đóng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dấu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 (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nếu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có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>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Pr="00D6475E" w:rsidRDefault="00E667BD" w:rsidP="004A6A96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Default="00E667BD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4A6A96" w:rsidRDefault="004A6A96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BB26D0" w:rsidRPr="00D6475E" w:rsidRDefault="00BB26D0" w:rsidP="00E667BD">
      <w:pPr>
        <w:rPr>
          <w:rFonts w:ascii="Arial" w:eastAsia="Arial Unicode MS" w:hAnsi="Arial"/>
          <w:color w:val="0000FF"/>
        </w:rPr>
      </w:pP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proofErr w:type="spellStart"/>
      <w:r w:rsidRPr="00D6475E">
        <w:rPr>
          <w:rFonts w:ascii="Arial" w:eastAsia="Arial Unicode MS" w:hAnsi="Arial"/>
          <w:color w:val="0000FF"/>
        </w:rPr>
        <w:t>Xác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nhận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của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Đơn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vị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nhận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đăng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ký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mua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cổ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phần</w:t>
      </w:r>
      <w:proofErr w:type="spellEnd"/>
      <w:r w:rsidRPr="00D6475E">
        <w:rPr>
          <w:rFonts w:ascii="Arial" w:eastAsia="Arial Unicode MS" w:hAnsi="Arial"/>
          <w:color w:val="0000FF"/>
        </w:rPr>
        <w:t>:</w:t>
      </w: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E667BD" w:rsidRPr="00D6475E" w:rsidRDefault="00391D91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57728" o:allowincell="f" strokecolor="blue"/>
        </w:pict>
      </w:r>
      <w:r w:rsidR="00E667BD" w:rsidRPr="00D6475E">
        <w:rPr>
          <w:rFonts w:ascii="Arial" w:eastAsia="Arial Unicode MS" w:hAnsi="Arial"/>
          <w:sz w:val="18"/>
        </w:rPr>
        <w:t xml:space="preserve">1. </w:t>
      </w:r>
      <w:proofErr w:type="spellStart"/>
      <w:r w:rsidR="00E667BD" w:rsidRPr="00D6475E">
        <w:rPr>
          <w:rFonts w:ascii="Arial" w:eastAsia="Arial Unicode MS" w:hAnsi="Arial"/>
          <w:sz w:val="18"/>
        </w:rPr>
        <w:t>Bản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sao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CMND / </w:t>
      </w:r>
      <w:proofErr w:type="spellStart"/>
      <w:r w:rsidR="00E667BD" w:rsidRPr="00D6475E">
        <w:rPr>
          <w:rFonts w:ascii="Arial" w:eastAsia="Arial Unicode MS" w:hAnsi="Arial"/>
          <w:sz w:val="18"/>
        </w:rPr>
        <w:t>Giấy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chứng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nhận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đăng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ký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kinh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doanh</w:t>
      </w:r>
      <w:proofErr w:type="spellEnd"/>
      <w:r w:rsidR="00E667BD" w:rsidRPr="00D6475E">
        <w:rPr>
          <w:rFonts w:ascii="Arial" w:eastAsia="Arial Unicode MS" w:hAnsi="Arial"/>
          <w:sz w:val="18"/>
        </w:rPr>
        <w:t>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D6475E" w:rsidRDefault="00391D91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58752" o:allowincell="f" strokecolor="blue"/>
        </w:pict>
      </w:r>
      <w:r w:rsidR="00E667BD" w:rsidRPr="00D6475E">
        <w:rPr>
          <w:rFonts w:ascii="Arial" w:eastAsia="Arial Unicode MS" w:hAnsi="Arial"/>
          <w:sz w:val="18"/>
        </w:rPr>
        <w:t xml:space="preserve">2. </w:t>
      </w:r>
      <w:proofErr w:type="spellStart"/>
      <w:r w:rsidR="00E667BD" w:rsidRPr="00D6475E">
        <w:rPr>
          <w:rFonts w:ascii="Arial" w:eastAsia="Arial Unicode MS" w:hAnsi="Arial"/>
          <w:sz w:val="18"/>
        </w:rPr>
        <w:t>Giấy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ủy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quyền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cho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đại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diện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thực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hiện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việc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đấu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giá</w:t>
      </w:r>
      <w:proofErr w:type="spellEnd"/>
      <w:r w:rsidR="00E667BD" w:rsidRPr="00D6475E">
        <w:rPr>
          <w:rFonts w:ascii="Arial" w:eastAsia="Arial Unicode MS" w:hAnsi="Arial"/>
          <w:sz w:val="18"/>
        </w:rPr>
        <w:t>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D6475E" w:rsidRDefault="00E667BD" w:rsidP="00E667BD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</w:t>
      </w:r>
      <w:proofErr w:type="spellStart"/>
      <w:r w:rsidRPr="00D6475E">
        <w:rPr>
          <w:rFonts w:ascii="Arial" w:eastAsia="Arial Unicode MS" w:hAnsi="Arial"/>
          <w:sz w:val="18"/>
        </w:rPr>
        <w:t>Tiền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cọc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mua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cổ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phần</w:t>
      </w:r>
      <w:proofErr w:type="spellEnd"/>
      <w:r w:rsidRPr="00D6475E">
        <w:rPr>
          <w:rFonts w:ascii="Arial" w:eastAsia="Arial Unicode MS" w:hAnsi="Arial"/>
          <w:sz w:val="18"/>
        </w:rPr>
        <w:t xml:space="preserve"> (</w:t>
      </w:r>
      <w:proofErr w:type="spellStart"/>
      <w:r w:rsidRPr="00D6475E">
        <w:rPr>
          <w:rFonts w:ascii="Arial" w:eastAsia="Arial Unicode MS" w:hAnsi="Arial"/>
          <w:sz w:val="18"/>
        </w:rPr>
        <w:t>số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cổ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phần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đăng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ký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mua</w:t>
      </w:r>
      <w:proofErr w:type="spellEnd"/>
      <w:r w:rsidRPr="00D6475E">
        <w:rPr>
          <w:rFonts w:ascii="Arial" w:eastAsia="Arial Unicode MS" w:hAnsi="Arial"/>
          <w:sz w:val="18"/>
        </w:rPr>
        <w:t xml:space="preserve"> x </w:t>
      </w:r>
      <w:r w:rsidR="00306122">
        <w:rPr>
          <w:rFonts w:ascii="Arial" w:eastAsia="Arial Unicode MS" w:hAnsi="Arial"/>
          <w:sz w:val="18"/>
        </w:rPr>
        <w:t>10.000</w:t>
      </w:r>
      <w:r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đồng</w:t>
      </w:r>
      <w:proofErr w:type="spellEnd"/>
      <w:r w:rsidRPr="00D6475E">
        <w:rPr>
          <w:rFonts w:ascii="Arial" w:eastAsia="Arial Unicode MS" w:hAnsi="Arial"/>
          <w:sz w:val="18"/>
        </w:rPr>
        <w:t xml:space="preserve"> x 10%):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E667BD" w:rsidRPr="00D6475E" w:rsidTr="003E0698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đồng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Bằng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chữ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:</w:t>
            </w:r>
          </w:p>
        </w:tc>
      </w:tr>
      <w:tr w:rsidR="00E667BD" w:rsidRPr="00D6475E" w:rsidTr="003E0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Thủ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quỹ</w:t>
            </w:r>
            <w:proofErr w:type="spellEnd"/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Kế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toán</w:t>
            </w:r>
            <w:proofErr w:type="spellEnd"/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Kiểm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soát</w:t>
            </w:r>
            <w:proofErr w:type="spellEnd"/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Nhân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viên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nhận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phiếu</w:t>
            </w:r>
            <w:proofErr w:type="spellEnd"/>
          </w:p>
        </w:tc>
      </w:tr>
      <w:tr w:rsidR="00E667BD" w:rsidRPr="00D6475E" w:rsidTr="003E0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E667BD" w:rsidRPr="00D6475E" w:rsidRDefault="00E667BD" w:rsidP="00E667BD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E667BD" w:rsidRPr="00D6475E" w:rsidRDefault="00E667BD" w:rsidP="00E667BD"/>
    <w:p w:rsidR="00E667BD" w:rsidRPr="00D6475E" w:rsidRDefault="00E667BD" w:rsidP="00E667BD"/>
    <w:p w:rsidR="00E667BD" w:rsidRDefault="00E667BD" w:rsidP="00E667BD"/>
    <w:p w:rsidR="00E667BD" w:rsidRDefault="00E667BD" w:rsidP="00E667BD"/>
    <w:sectPr w:rsidR="00E667BD" w:rsidSect="003E0698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E667BD"/>
    <w:rsid w:val="0000757C"/>
    <w:rsid w:val="000339E9"/>
    <w:rsid w:val="0007518B"/>
    <w:rsid w:val="00164D19"/>
    <w:rsid w:val="0016789F"/>
    <w:rsid w:val="00174E4A"/>
    <w:rsid w:val="0018494B"/>
    <w:rsid w:val="0019210D"/>
    <w:rsid w:val="0025675B"/>
    <w:rsid w:val="002632C5"/>
    <w:rsid w:val="002965CF"/>
    <w:rsid w:val="00306122"/>
    <w:rsid w:val="00334B47"/>
    <w:rsid w:val="00391D91"/>
    <w:rsid w:val="003E0698"/>
    <w:rsid w:val="00402D09"/>
    <w:rsid w:val="004A6A96"/>
    <w:rsid w:val="004A7CAA"/>
    <w:rsid w:val="004E73F4"/>
    <w:rsid w:val="005A4CD6"/>
    <w:rsid w:val="00604D21"/>
    <w:rsid w:val="007733FA"/>
    <w:rsid w:val="00822954"/>
    <w:rsid w:val="0082540B"/>
    <w:rsid w:val="00866DFA"/>
    <w:rsid w:val="00995E61"/>
    <w:rsid w:val="00997CB3"/>
    <w:rsid w:val="00A85855"/>
    <w:rsid w:val="00B113C5"/>
    <w:rsid w:val="00B43C2F"/>
    <w:rsid w:val="00BB26D0"/>
    <w:rsid w:val="00BB3D5B"/>
    <w:rsid w:val="00CC34BF"/>
    <w:rsid w:val="00D14A45"/>
    <w:rsid w:val="00DC61AD"/>
    <w:rsid w:val="00E341A5"/>
    <w:rsid w:val="00E667BD"/>
    <w:rsid w:val="00EB5DD0"/>
    <w:rsid w:val="00ED4B00"/>
    <w:rsid w:val="00F91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67BD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E667B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667BD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E667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E667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667BD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00757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annt</cp:lastModifiedBy>
  <cp:revision>11</cp:revision>
  <dcterms:created xsi:type="dcterms:W3CDTF">2015-03-11T07:47:00Z</dcterms:created>
  <dcterms:modified xsi:type="dcterms:W3CDTF">2015-12-08T06:38:00Z</dcterms:modified>
</cp:coreProperties>
</file>